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5991453E" w:rsidR="00EF1419" w:rsidRPr="009A292E" w:rsidRDefault="00335890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February 12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 w:rsidR="00A10E0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6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TranStar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28CD6FAF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3A542E">
        <w:rPr>
          <w:rFonts w:ascii="Arial" w:eastAsia="Arial" w:hAnsi="Arial" w:cs="Arial"/>
          <w:sz w:val="28"/>
          <w:szCs w:val="28"/>
          <w:shd w:val="clear" w:color="auto" w:fill="FFFFFF"/>
        </w:rPr>
        <w:t>Kimberly Blanchard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Sr. </w:t>
      </w:r>
      <w:r w:rsidR="003A542E">
        <w:rPr>
          <w:rFonts w:ascii="Arial" w:eastAsia="Arial" w:hAnsi="Arial" w:cs="Arial"/>
          <w:sz w:val="28"/>
          <w:szCs w:val="28"/>
          <w:shd w:val="clear" w:color="auto" w:fill="FFFFFF"/>
        </w:rPr>
        <w:t>Staff Analyst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558972F6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DB5C0A">
        <w:rPr>
          <w:rFonts w:ascii="Arial" w:eastAsia="Arial" w:hAnsi="Arial" w:cs="Arial"/>
          <w:sz w:val="28"/>
          <w:szCs w:val="28"/>
          <w:shd w:val="clear" w:color="auto" w:fill="FFFFFF"/>
        </w:rPr>
        <w:t>October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P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A72C4CD" w14:textId="3D0BDF2A" w:rsidR="006A03AE" w:rsidRPr="006A03AE" w:rsidRDefault="00117735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Public Comments (Names of those who have indicated their interest in speaking will be called, each speaker will have a maximum of 3 minutes to speak</w:t>
      </w:r>
      <w:r w:rsidR="00E93C7D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FF4E148" w14:textId="77777777" w:rsidR="006A03AE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D672038" w14:textId="586CA13F" w:rsidR="00376062" w:rsidRPr="0078515B" w:rsidRDefault="0037606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OPD Report 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 Mayor’s Office for People with Disabilities)</w:t>
      </w:r>
    </w:p>
    <w:p w14:paraId="0CF606ED" w14:textId="77777777" w:rsidR="0078515B" w:rsidRDefault="0078515B" w:rsidP="0078515B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E145462" w14:textId="5D63B95E" w:rsidR="0078515B" w:rsidRPr="0078515B" w:rsidRDefault="0078515B" w:rsidP="0078515B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Champion of Inclusion (COIN) Award recognition – Dr. DeShanna Reed</w:t>
      </w:r>
    </w:p>
    <w:p w14:paraId="48B285AB" w14:textId="77777777" w:rsidR="007835F6" w:rsidRDefault="007835F6" w:rsidP="007835F6">
      <w:pPr>
        <w:pStyle w:val="Default"/>
        <w:spacing w:line="20" w:lineRule="atLeast"/>
        <w:ind w:left="360" w:firstLine="36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BDC148F" w14:textId="6671B3A4" w:rsidR="00C13AA6" w:rsidRDefault="00051D36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Expert Speaker – </w:t>
      </w:r>
      <w:r w:rsidR="00335890">
        <w:rPr>
          <w:rFonts w:ascii="Arial" w:eastAsia="Arial" w:hAnsi="Arial" w:cs="Arial"/>
          <w:sz w:val="28"/>
          <w:szCs w:val="28"/>
          <w:shd w:val="clear" w:color="auto" w:fill="FFFFFF"/>
        </w:rPr>
        <w:t>Angela Standridge, M.A, CCC-SLP, ATP, Director, Shannon Paige, M.A, CCC-SLP, Education Project Manager, The University of Texas at Austin</w:t>
      </w:r>
      <w:r w:rsidR="00211279">
        <w:rPr>
          <w:rFonts w:ascii="Arial" w:eastAsia="Arial" w:hAnsi="Arial" w:cs="Arial"/>
          <w:sz w:val="28"/>
          <w:szCs w:val="28"/>
          <w:shd w:val="clear" w:color="auto" w:fill="FFFFFF"/>
        </w:rPr>
        <w:t>.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</w:t>
      </w:r>
      <w:r w:rsidR="00335890">
        <w:rPr>
          <w:rFonts w:ascii="Arial" w:eastAsia="Arial" w:hAnsi="Arial" w:cs="Arial"/>
          <w:sz w:val="28"/>
          <w:szCs w:val="28"/>
          <w:shd w:val="clear" w:color="auto" w:fill="FFFFFF"/>
        </w:rPr>
        <w:t>Texas Technology Access Program</w:t>
      </w:r>
    </w:p>
    <w:p w14:paraId="2D8EC764" w14:textId="77777777" w:rsidR="00051D36" w:rsidRDefault="00051D36" w:rsidP="00051D36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B483E67" w14:textId="4D16436C" w:rsidR="00051D36" w:rsidRDefault="006D4CA3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MMSC Report</w:t>
      </w:r>
      <w:r w:rsidR="0068756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(Chuck French, Administration Manager, Houston Parks and Recreation Department)</w:t>
      </w:r>
    </w:p>
    <w:p w14:paraId="71AF2CAB" w14:textId="77777777" w:rsidR="00687564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7848355" w14:textId="7844C41B" w:rsidR="00687564" w:rsidRDefault="00687564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>ADA Update</w:t>
      </w:r>
      <w:r w:rsidR="00567D8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(Desi</w:t>
      </w:r>
      <w:r w:rsidR="008D5C70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ree Johnson, </w:t>
      </w:r>
      <w:r w:rsidR="000808E7">
        <w:rPr>
          <w:rFonts w:ascii="Arial" w:eastAsia="Arial" w:hAnsi="Arial" w:cs="Arial"/>
          <w:sz w:val="28"/>
          <w:szCs w:val="28"/>
          <w:shd w:val="clear" w:color="auto" w:fill="FFFFFF"/>
        </w:rPr>
        <w:t>HR – Citywide ADA &amp; Grievance Coordinator)</w:t>
      </w:r>
    </w:p>
    <w:p w14:paraId="5083C5AA" w14:textId="77777777" w:rsidR="00551F3E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B3D8F49" w14:textId="162A22EA" w:rsidR="00551F3E" w:rsidRPr="00335890" w:rsidRDefault="00551F3E" w:rsidP="00335890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Commissioner’s Comments</w:t>
      </w:r>
    </w:p>
    <w:p w14:paraId="120A9688" w14:textId="0F537170" w:rsidR="00551F3E" w:rsidRDefault="00551F3E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Share highlights and updates on community engagement </w:t>
      </w:r>
    </w:p>
    <w:p w14:paraId="67941052" w14:textId="1C4772B2" w:rsidR="008648B4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5391C55A" w14:textId="36B85A4E" w:rsidR="008648B4" w:rsidRPr="009A292E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Adjourn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FAF9" w14:textId="77777777" w:rsidR="00784682" w:rsidRDefault="00784682">
      <w:r>
        <w:separator/>
      </w:r>
    </w:p>
  </w:endnote>
  <w:endnote w:type="continuationSeparator" w:id="0">
    <w:p w14:paraId="645508F8" w14:textId="77777777" w:rsidR="00784682" w:rsidRDefault="00784682">
      <w:r>
        <w:continuationSeparator/>
      </w:r>
    </w:p>
  </w:endnote>
  <w:endnote w:type="continuationNotice" w:id="1">
    <w:p w14:paraId="70648B61" w14:textId="77777777" w:rsidR="00784682" w:rsidRDefault="00784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4409" w14:textId="77777777" w:rsidR="00784682" w:rsidRDefault="00784682">
      <w:r>
        <w:separator/>
      </w:r>
    </w:p>
  </w:footnote>
  <w:footnote w:type="continuationSeparator" w:id="0">
    <w:p w14:paraId="1786A20F" w14:textId="77777777" w:rsidR="00784682" w:rsidRDefault="00784682">
      <w:r>
        <w:continuationSeparator/>
      </w:r>
    </w:p>
  </w:footnote>
  <w:footnote w:type="continuationNotice" w:id="1">
    <w:p w14:paraId="66E18ED9" w14:textId="77777777" w:rsidR="00784682" w:rsidRDefault="007846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BC16439E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BC16439E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FCF036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22356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9ECBC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DC3D08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3825E8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5CE04C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E0DA7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B85358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42FE69EE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BC16439E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6758B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5890"/>
    <w:rsid w:val="003365E9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6836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84682"/>
    <w:rsid w:val="0078515B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E16FD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E2BC2"/>
    <w:rsid w:val="009F1573"/>
    <w:rsid w:val="009F1C19"/>
    <w:rsid w:val="009F3288"/>
    <w:rsid w:val="00A10E09"/>
    <w:rsid w:val="00A10E8F"/>
    <w:rsid w:val="00A11735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5C0A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1275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1092</Characters>
  <Application>Microsoft Office Word</Application>
  <DocSecurity>0</DocSecurity>
  <Lines>45</Lines>
  <Paragraphs>22</Paragraphs>
  <ScaleCrop>false</ScaleCrop>
  <Company>MHHS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4</cp:revision>
  <dcterms:created xsi:type="dcterms:W3CDTF">2026-01-30T16:58:00Z</dcterms:created>
  <dcterms:modified xsi:type="dcterms:W3CDTF">2026-02-02T17:16:00Z</dcterms:modified>
</cp:coreProperties>
</file>